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C1B" w:rsidRPr="00353254" w:rsidRDefault="00874F6E" w:rsidP="00353254">
      <w:pPr>
        <w:tabs>
          <w:tab w:val="left" w:pos="8280"/>
        </w:tabs>
        <w:spacing w:line="340" w:lineRule="atLeast"/>
        <w:jc w:val="center"/>
        <w:rPr>
          <w:rFonts w:ascii="Arial" w:eastAsia="宋体" w:hAnsi="Arial"/>
          <w:sz w:val="32"/>
          <w:szCs w:val="32"/>
        </w:rPr>
      </w:pPr>
      <w:r>
        <w:rPr>
          <w:rFonts w:ascii="Arial" w:eastAsia="宋体" w:hAnsi="Arial" w:hint="eastAsia"/>
          <w:sz w:val="32"/>
          <w:szCs w:val="32"/>
        </w:rPr>
        <w:t>CMS89F628 DEMO</w:t>
      </w:r>
      <w:r w:rsidR="00353254" w:rsidRPr="00353254">
        <w:rPr>
          <w:rFonts w:ascii="Arial" w:eastAsia="宋体" w:hAnsi="Arial" w:hint="eastAsia"/>
          <w:sz w:val="32"/>
          <w:szCs w:val="32"/>
        </w:rPr>
        <w:t>说明</w:t>
      </w:r>
    </w:p>
    <w:p w:rsidR="00532823" w:rsidRPr="00E92E1A" w:rsidRDefault="00D74299" w:rsidP="00353254">
      <w:pPr>
        <w:tabs>
          <w:tab w:val="left" w:pos="8280"/>
        </w:tabs>
        <w:spacing w:line="340" w:lineRule="atLeast"/>
        <w:rPr>
          <w:rFonts w:ascii="Arial" w:eastAsia="宋体" w:hAnsi="Arial"/>
          <w:b/>
        </w:rPr>
      </w:pPr>
      <w:r w:rsidRPr="00E92E1A">
        <w:rPr>
          <w:rFonts w:ascii="Arial" w:eastAsia="宋体" w:hAnsi="Arial" w:hint="eastAsia"/>
          <w:b/>
        </w:rPr>
        <w:t>一、演示内容</w:t>
      </w:r>
    </w:p>
    <w:p w:rsidR="00D74299" w:rsidRDefault="00691652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演示检测触摸及</w:t>
      </w:r>
      <w:r>
        <w:rPr>
          <w:rFonts w:ascii="Arial" w:eastAsia="宋体" w:hAnsi="Arial" w:hint="eastAsia"/>
        </w:rPr>
        <w:t>1/2bias LCD</w:t>
      </w:r>
      <w:r>
        <w:rPr>
          <w:rFonts w:ascii="Arial" w:eastAsia="宋体" w:hAnsi="Arial" w:hint="eastAsia"/>
        </w:rPr>
        <w:t>显示和</w:t>
      </w:r>
      <w:r>
        <w:rPr>
          <w:rFonts w:ascii="Arial" w:eastAsia="宋体" w:hAnsi="Arial" w:hint="eastAsia"/>
        </w:rPr>
        <w:t>LED</w:t>
      </w:r>
      <w:r>
        <w:rPr>
          <w:rFonts w:ascii="Arial" w:eastAsia="宋体" w:hAnsi="Arial" w:hint="eastAsia"/>
        </w:rPr>
        <w:t>显示</w:t>
      </w:r>
      <w:r w:rsidR="00C404D7">
        <w:rPr>
          <w:rFonts w:ascii="Arial" w:eastAsia="宋体" w:hAnsi="Arial" w:hint="eastAsia"/>
        </w:rPr>
        <w:t>。</w:t>
      </w:r>
    </w:p>
    <w:p w:rsidR="00E92E1A" w:rsidRDefault="00E92E1A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</w:p>
    <w:p w:rsidR="00D74299" w:rsidRPr="00E92E1A" w:rsidRDefault="00D74299" w:rsidP="00D74299">
      <w:pPr>
        <w:tabs>
          <w:tab w:val="left" w:pos="8280"/>
        </w:tabs>
        <w:spacing w:line="340" w:lineRule="atLeast"/>
        <w:rPr>
          <w:rFonts w:ascii="Arial" w:eastAsia="宋体" w:hAnsi="Arial"/>
          <w:b/>
        </w:rPr>
      </w:pPr>
      <w:r w:rsidRPr="00E92E1A">
        <w:rPr>
          <w:rFonts w:ascii="Arial" w:eastAsia="宋体" w:hAnsi="Arial" w:hint="eastAsia"/>
          <w:b/>
        </w:rPr>
        <w:t>二、优势</w:t>
      </w:r>
    </w:p>
    <w:p w:rsidR="00D74299" w:rsidRDefault="00691652" w:rsidP="00D63A9F">
      <w:pPr>
        <w:tabs>
          <w:tab w:val="left" w:pos="8280"/>
        </w:tabs>
        <w:spacing w:line="340" w:lineRule="atLeast"/>
        <w:ind w:leftChars="202" w:left="424" w:firstLine="2"/>
        <w:rPr>
          <w:rFonts w:ascii="Arial" w:eastAsia="宋体" w:hAnsi="Arial"/>
        </w:rPr>
      </w:pP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、芯片抗干扰能力卓越</w:t>
      </w:r>
      <w:r w:rsidR="00D63A9F">
        <w:rPr>
          <w:rFonts w:ascii="Arial" w:eastAsia="宋体" w:hAnsi="Arial" w:hint="eastAsia"/>
        </w:rPr>
        <w:t>,</w:t>
      </w:r>
      <w:r w:rsidR="00D63A9F" w:rsidRPr="00D63A9F">
        <w:rPr>
          <w:rFonts w:ascii="Arial" w:eastAsia="宋体" w:hAnsi="Arial" w:hint="eastAsia"/>
          <w:kern w:val="0"/>
        </w:rPr>
        <w:t xml:space="preserve"> </w:t>
      </w:r>
      <w:r w:rsidR="00D63A9F">
        <w:rPr>
          <w:rFonts w:ascii="Arial" w:eastAsia="宋体" w:hAnsi="Arial" w:hint="eastAsia"/>
          <w:kern w:val="0"/>
        </w:rPr>
        <w:t>在</w:t>
      </w:r>
      <w:r w:rsidR="00D63A9F">
        <w:rPr>
          <w:rFonts w:ascii="Arial" w:eastAsia="宋体" w:hAnsi="Arial"/>
          <w:kern w:val="0"/>
        </w:rPr>
        <w:t>VDD</w:t>
      </w:r>
      <w:r w:rsidR="00D63A9F">
        <w:rPr>
          <w:rFonts w:ascii="Arial" w:eastAsia="宋体" w:hAnsi="Arial" w:hint="eastAsia"/>
          <w:kern w:val="0"/>
        </w:rPr>
        <w:t>与</w:t>
      </w:r>
      <w:r w:rsidR="00D63A9F">
        <w:rPr>
          <w:rFonts w:ascii="Arial" w:eastAsia="宋体" w:hAnsi="Arial"/>
          <w:kern w:val="0"/>
        </w:rPr>
        <w:t>GND</w:t>
      </w:r>
      <w:r w:rsidR="00D63A9F">
        <w:rPr>
          <w:rFonts w:ascii="Arial" w:eastAsia="宋体" w:hAnsi="Arial" w:hint="eastAsia"/>
          <w:kern w:val="0"/>
        </w:rPr>
        <w:t>间仅接</w:t>
      </w:r>
      <w:r w:rsidR="00D63A9F">
        <w:rPr>
          <w:rFonts w:ascii="Arial" w:eastAsia="宋体" w:hAnsi="Arial"/>
          <w:kern w:val="0"/>
        </w:rPr>
        <w:t>104</w:t>
      </w:r>
      <w:r w:rsidR="00D63A9F">
        <w:rPr>
          <w:rFonts w:ascii="Arial" w:eastAsia="宋体" w:hAnsi="Arial" w:hint="eastAsia"/>
          <w:kern w:val="0"/>
        </w:rPr>
        <w:t>的情况下，阻容降压电路、开关电源电路、变压器降压电路</w:t>
      </w:r>
      <w:r w:rsidR="00D63A9F">
        <w:rPr>
          <w:rFonts w:ascii="Arial" w:eastAsia="宋体" w:hAnsi="Arial"/>
          <w:kern w:val="0"/>
        </w:rPr>
        <w:t>EFT</w:t>
      </w:r>
      <w:r w:rsidR="00D63A9F">
        <w:rPr>
          <w:rFonts w:ascii="Arial" w:eastAsia="宋体" w:hAnsi="Arial" w:hint="eastAsia"/>
          <w:kern w:val="0"/>
        </w:rPr>
        <w:t>测试</w:t>
      </w:r>
      <w:proofErr w:type="gramStart"/>
      <w:r w:rsidR="00D63A9F">
        <w:rPr>
          <w:rFonts w:ascii="Arial" w:eastAsia="宋体" w:hAnsi="Arial" w:hint="eastAsia"/>
          <w:kern w:val="0"/>
        </w:rPr>
        <w:t>均能过欧标</w:t>
      </w:r>
      <w:proofErr w:type="gramEnd"/>
      <w:r w:rsidR="00D63A9F">
        <w:rPr>
          <w:rFonts w:ascii="Arial" w:eastAsia="宋体" w:hAnsi="Arial"/>
          <w:kern w:val="0"/>
        </w:rPr>
        <w:t>4000V</w:t>
      </w:r>
      <w:r w:rsidR="00D63A9F">
        <w:rPr>
          <w:rFonts w:ascii="Arial" w:eastAsia="宋体" w:hAnsi="Arial" w:hint="eastAsia"/>
          <w:kern w:val="0"/>
        </w:rPr>
        <w:t>。</w:t>
      </w:r>
    </w:p>
    <w:p w:rsidR="00691652" w:rsidRDefault="00691652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2</w:t>
      </w:r>
      <w:r>
        <w:rPr>
          <w:rFonts w:ascii="Arial" w:eastAsia="宋体" w:hAnsi="Arial" w:hint="eastAsia"/>
        </w:rPr>
        <w:t>、芯片内置</w:t>
      </w:r>
      <w:r>
        <w:rPr>
          <w:rFonts w:ascii="Arial" w:eastAsia="宋体" w:hAnsi="Arial" w:hint="eastAsia"/>
        </w:rPr>
        <w:t>LCD</w:t>
      </w:r>
      <w:r>
        <w:rPr>
          <w:rFonts w:ascii="Arial" w:eastAsia="宋体" w:hAnsi="Arial" w:hint="eastAsia"/>
        </w:rPr>
        <w:t>模块，与传统驱动相比省掉每个</w:t>
      </w:r>
      <w:r>
        <w:rPr>
          <w:rFonts w:ascii="Arial" w:eastAsia="宋体" w:hAnsi="Arial" w:hint="eastAsia"/>
        </w:rPr>
        <w:t>COM</w:t>
      </w:r>
      <w:r>
        <w:rPr>
          <w:rFonts w:ascii="Arial" w:eastAsia="宋体" w:hAnsi="Arial" w:hint="eastAsia"/>
        </w:rPr>
        <w:t>口上的两个电阻</w:t>
      </w:r>
      <w:r w:rsidR="00C404D7">
        <w:rPr>
          <w:rFonts w:ascii="Arial" w:eastAsia="宋体" w:hAnsi="Arial" w:hint="eastAsia"/>
        </w:rPr>
        <w:t>。</w:t>
      </w:r>
    </w:p>
    <w:p w:rsidR="00691652" w:rsidRDefault="00691652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3</w:t>
      </w:r>
      <w:r>
        <w:rPr>
          <w:rFonts w:ascii="Arial" w:eastAsia="宋体" w:hAnsi="Arial" w:hint="eastAsia"/>
        </w:rPr>
        <w:t>、芯片内置</w:t>
      </w:r>
      <w:r>
        <w:rPr>
          <w:rFonts w:ascii="Arial" w:eastAsia="宋体" w:hAnsi="Arial" w:hint="eastAsia"/>
        </w:rPr>
        <w:t>7COM*11SEG</w:t>
      </w:r>
      <w:r>
        <w:rPr>
          <w:rFonts w:ascii="Arial" w:eastAsia="宋体" w:hAnsi="Arial" w:hint="eastAsia"/>
        </w:rPr>
        <w:t>的</w:t>
      </w:r>
      <w:r>
        <w:rPr>
          <w:rFonts w:ascii="Arial" w:eastAsia="宋体" w:hAnsi="Arial" w:hint="eastAsia"/>
        </w:rPr>
        <w:t>LED</w:t>
      </w:r>
      <w:r>
        <w:rPr>
          <w:rFonts w:ascii="Arial" w:eastAsia="宋体" w:hAnsi="Arial" w:hint="eastAsia"/>
        </w:rPr>
        <w:t>模块，可以自由控制驱动电流</w:t>
      </w:r>
      <w:r w:rsidR="00C404D7">
        <w:rPr>
          <w:rFonts w:ascii="Arial" w:eastAsia="宋体" w:hAnsi="Arial" w:hint="eastAsia"/>
        </w:rPr>
        <w:t>。</w:t>
      </w:r>
    </w:p>
    <w:p w:rsidR="00691652" w:rsidRPr="00691652" w:rsidRDefault="00691652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4</w:t>
      </w:r>
      <w:r>
        <w:rPr>
          <w:rFonts w:ascii="Arial" w:eastAsia="宋体" w:hAnsi="Arial" w:hint="eastAsia"/>
        </w:rPr>
        <w:t>、</w:t>
      </w:r>
      <w:r>
        <w:rPr>
          <w:rFonts w:ascii="Arial" w:eastAsia="宋体" w:hAnsi="Arial" w:hint="eastAsia"/>
        </w:rPr>
        <w:t>LED</w:t>
      </w:r>
      <w:r>
        <w:rPr>
          <w:rFonts w:ascii="Arial" w:eastAsia="宋体" w:hAnsi="Arial" w:hint="eastAsia"/>
        </w:rPr>
        <w:t>和</w:t>
      </w:r>
      <w:r>
        <w:rPr>
          <w:rFonts w:ascii="Arial" w:eastAsia="宋体" w:hAnsi="Arial" w:hint="eastAsia"/>
        </w:rPr>
        <w:t>LCD</w:t>
      </w:r>
      <w:r>
        <w:rPr>
          <w:rFonts w:ascii="Arial" w:eastAsia="宋体" w:hAnsi="Arial" w:hint="eastAsia"/>
        </w:rPr>
        <w:t>显示都无需外接电阻。</w:t>
      </w:r>
    </w:p>
    <w:p w:rsidR="00E92E1A" w:rsidRDefault="00E92E1A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</w:p>
    <w:p w:rsidR="00D74299" w:rsidRPr="00E92E1A" w:rsidRDefault="00D74299" w:rsidP="00D74299">
      <w:pPr>
        <w:tabs>
          <w:tab w:val="left" w:pos="8280"/>
        </w:tabs>
        <w:spacing w:line="340" w:lineRule="atLeast"/>
        <w:rPr>
          <w:rFonts w:ascii="Arial" w:eastAsia="宋体" w:hAnsi="Arial"/>
          <w:b/>
        </w:rPr>
      </w:pPr>
      <w:r w:rsidRPr="00E92E1A">
        <w:rPr>
          <w:rFonts w:ascii="Arial" w:eastAsia="宋体" w:hAnsi="Arial" w:hint="eastAsia"/>
          <w:b/>
        </w:rPr>
        <w:t>三、</w:t>
      </w:r>
      <w:r w:rsidR="00691652">
        <w:rPr>
          <w:rFonts w:ascii="Arial" w:eastAsia="宋体" w:hAnsi="Arial" w:hint="eastAsia"/>
          <w:b/>
        </w:rPr>
        <w:t>LCD</w:t>
      </w:r>
      <w:r w:rsidR="00B42F3C">
        <w:rPr>
          <w:rFonts w:ascii="Arial" w:eastAsia="宋体" w:hAnsi="Arial" w:hint="eastAsia"/>
          <w:b/>
        </w:rPr>
        <w:t>版本</w:t>
      </w:r>
      <w:r w:rsidRPr="00E92E1A">
        <w:rPr>
          <w:rFonts w:ascii="Arial" w:eastAsia="宋体" w:hAnsi="Arial" w:hint="eastAsia"/>
          <w:b/>
        </w:rPr>
        <w:t>操作说明</w:t>
      </w:r>
    </w:p>
    <w:p w:rsidR="00D74299" w:rsidRDefault="00D74299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、上电</w:t>
      </w:r>
      <w:r w:rsidR="00691652">
        <w:rPr>
          <w:rFonts w:ascii="Arial" w:eastAsia="宋体" w:hAnsi="Arial" w:hint="eastAsia"/>
        </w:rPr>
        <w:t>蜂鸣器鸣叫一声，背光亮，</w:t>
      </w:r>
      <w:r w:rsidR="00691652">
        <w:rPr>
          <w:rFonts w:ascii="Arial" w:eastAsia="宋体" w:hAnsi="Arial" w:hint="eastAsia"/>
        </w:rPr>
        <w:t>LCD</w:t>
      </w:r>
      <w:proofErr w:type="gramStart"/>
      <w:r w:rsidR="00691652">
        <w:rPr>
          <w:rFonts w:ascii="Arial" w:eastAsia="宋体" w:hAnsi="Arial" w:hint="eastAsia"/>
        </w:rPr>
        <w:t>屏无显示</w:t>
      </w:r>
      <w:proofErr w:type="gramEnd"/>
      <w:r w:rsidR="00691652">
        <w:rPr>
          <w:rFonts w:ascii="Arial" w:eastAsia="宋体" w:hAnsi="Arial" w:hint="eastAsia"/>
        </w:rPr>
        <w:t>，进入关机状态。</w:t>
      </w:r>
    </w:p>
    <w:p w:rsidR="00D74299" w:rsidRDefault="00D74299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2</w:t>
      </w:r>
      <w:r>
        <w:rPr>
          <w:rFonts w:ascii="Arial" w:eastAsia="宋体" w:hAnsi="Arial" w:hint="eastAsia"/>
        </w:rPr>
        <w:t>、关机状态仅</w:t>
      </w:r>
      <w:r>
        <w:rPr>
          <w:rFonts w:ascii="Arial" w:eastAsia="宋体" w:hAnsi="Arial" w:hint="eastAsia"/>
        </w:rPr>
        <w:t>K1</w:t>
      </w:r>
      <w:r>
        <w:rPr>
          <w:rFonts w:ascii="Arial" w:eastAsia="宋体" w:hAnsi="Arial" w:hint="eastAsia"/>
        </w:rPr>
        <w:t>有效，其余按键无效。</w:t>
      </w:r>
    </w:p>
    <w:p w:rsidR="00D74299" w:rsidRDefault="00D74299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3</w:t>
      </w:r>
      <w:r>
        <w:rPr>
          <w:rFonts w:ascii="Arial" w:eastAsia="宋体" w:hAnsi="Arial" w:hint="eastAsia"/>
        </w:rPr>
        <w:t>、</w:t>
      </w:r>
      <w:r>
        <w:rPr>
          <w:rFonts w:ascii="Arial" w:eastAsia="宋体" w:hAnsi="Arial" w:hint="eastAsia"/>
        </w:rPr>
        <w:t>K1</w:t>
      </w:r>
      <w:r>
        <w:rPr>
          <w:rFonts w:ascii="Arial" w:eastAsia="宋体" w:hAnsi="Arial" w:hint="eastAsia"/>
        </w:rPr>
        <w:t>按一次开机，显示时间倒计时，默认时间</w:t>
      </w:r>
      <w:r>
        <w:rPr>
          <w:rFonts w:ascii="Arial" w:eastAsia="宋体" w:hAnsi="Arial" w:hint="eastAsia"/>
        </w:rPr>
        <w:t>2:00,</w:t>
      </w:r>
      <w:r>
        <w:rPr>
          <w:rFonts w:ascii="Arial" w:eastAsia="宋体" w:hAnsi="Arial" w:hint="eastAsia"/>
        </w:rPr>
        <w:t>并显示功能“</w:t>
      </w: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”，再按一次关机。</w:t>
      </w:r>
    </w:p>
    <w:p w:rsidR="00D74299" w:rsidRDefault="00D74299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4</w:t>
      </w:r>
      <w:r>
        <w:rPr>
          <w:rFonts w:ascii="Arial" w:eastAsia="宋体" w:hAnsi="Arial" w:hint="eastAsia"/>
        </w:rPr>
        <w:t>、开机</w:t>
      </w:r>
      <w:r w:rsidR="00691652">
        <w:rPr>
          <w:rFonts w:ascii="Arial" w:eastAsia="宋体" w:hAnsi="Arial" w:hint="eastAsia"/>
        </w:rPr>
        <w:t>且为功能</w:t>
      </w:r>
      <w:r w:rsidR="00691652">
        <w:rPr>
          <w:rFonts w:ascii="Arial" w:eastAsia="宋体" w:hAnsi="Arial" w:hint="eastAsia"/>
        </w:rPr>
        <w:t>1</w:t>
      </w:r>
      <w:r w:rsidR="00691652">
        <w:rPr>
          <w:rFonts w:ascii="Arial" w:eastAsia="宋体" w:hAnsi="Arial" w:hint="eastAsia"/>
        </w:rPr>
        <w:t>时</w:t>
      </w:r>
      <w:r>
        <w:rPr>
          <w:rFonts w:ascii="Arial" w:eastAsia="宋体" w:hAnsi="Arial" w:hint="eastAsia"/>
        </w:rPr>
        <w:t>，</w:t>
      </w:r>
      <w:r>
        <w:rPr>
          <w:rFonts w:ascii="Arial" w:eastAsia="宋体" w:hAnsi="Arial" w:hint="eastAsia"/>
        </w:rPr>
        <w:t>K</w:t>
      </w:r>
      <w:r w:rsidR="00691652">
        <w:rPr>
          <w:rFonts w:ascii="Arial" w:eastAsia="宋体" w:hAnsi="Arial" w:hint="eastAsia"/>
        </w:rPr>
        <w:t>3</w:t>
      </w:r>
      <w:r>
        <w:rPr>
          <w:rFonts w:ascii="Arial" w:eastAsia="宋体" w:hAnsi="Arial" w:hint="eastAsia"/>
        </w:rPr>
        <w:t>和</w:t>
      </w:r>
      <w:r>
        <w:rPr>
          <w:rFonts w:ascii="Arial" w:eastAsia="宋体" w:hAnsi="Arial" w:hint="eastAsia"/>
        </w:rPr>
        <w:t>K</w:t>
      </w:r>
      <w:r w:rsidR="00691652">
        <w:rPr>
          <w:rFonts w:ascii="Arial" w:eastAsia="宋体" w:hAnsi="Arial" w:hint="eastAsia"/>
        </w:rPr>
        <w:t>4</w:t>
      </w:r>
      <w:r>
        <w:rPr>
          <w:rFonts w:ascii="Arial" w:eastAsia="宋体" w:hAnsi="Arial" w:hint="eastAsia"/>
        </w:rPr>
        <w:t>有效，</w:t>
      </w:r>
      <w:r>
        <w:rPr>
          <w:rFonts w:ascii="Arial" w:eastAsia="宋体" w:hAnsi="Arial" w:hint="eastAsia"/>
        </w:rPr>
        <w:t>K</w:t>
      </w:r>
      <w:r w:rsidR="00691652">
        <w:rPr>
          <w:rFonts w:ascii="Arial" w:eastAsia="宋体" w:hAnsi="Arial" w:hint="eastAsia"/>
        </w:rPr>
        <w:t>3</w:t>
      </w:r>
      <w:r>
        <w:rPr>
          <w:rFonts w:ascii="Arial" w:eastAsia="宋体" w:hAnsi="Arial" w:hint="eastAsia"/>
        </w:rPr>
        <w:t>为小时加</w:t>
      </w: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，</w:t>
      </w:r>
      <w:r>
        <w:rPr>
          <w:rFonts w:ascii="Arial" w:eastAsia="宋体" w:hAnsi="Arial" w:hint="eastAsia"/>
        </w:rPr>
        <w:t>K</w:t>
      </w:r>
      <w:r w:rsidR="00691652">
        <w:rPr>
          <w:rFonts w:ascii="Arial" w:eastAsia="宋体" w:hAnsi="Arial" w:hint="eastAsia"/>
        </w:rPr>
        <w:t>4</w:t>
      </w:r>
      <w:r>
        <w:rPr>
          <w:rFonts w:ascii="Arial" w:eastAsia="宋体" w:hAnsi="Arial" w:hint="eastAsia"/>
        </w:rPr>
        <w:t>为分钟加</w:t>
      </w: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。</w:t>
      </w:r>
    </w:p>
    <w:p w:rsidR="00691652" w:rsidRDefault="00691652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5</w:t>
      </w:r>
      <w:r>
        <w:rPr>
          <w:rFonts w:ascii="Arial" w:eastAsia="宋体" w:hAnsi="Arial" w:hint="eastAsia"/>
        </w:rPr>
        <w:t>、</w:t>
      </w:r>
      <w:r>
        <w:rPr>
          <w:rFonts w:ascii="Arial" w:eastAsia="宋体" w:hAnsi="Arial" w:hint="eastAsia"/>
        </w:rPr>
        <w:t>K2</w:t>
      </w:r>
      <w:r>
        <w:rPr>
          <w:rFonts w:ascii="Arial" w:eastAsia="宋体" w:hAnsi="Arial" w:hint="eastAsia"/>
        </w:rPr>
        <w:t>为功能切换键，切换功能</w:t>
      </w: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和功能</w:t>
      </w:r>
      <w:r>
        <w:rPr>
          <w:rFonts w:ascii="Arial" w:eastAsia="宋体" w:hAnsi="Arial" w:hint="eastAsia"/>
        </w:rPr>
        <w:t>2</w:t>
      </w:r>
      <w:r>
        <w:rPr>
          <w:rFonts w:ascii="Arial" w:eastAsia="宋体" w:hAnsi="Arial" w:hint="eastAsia"/>
        </w:rPr>
        <w:t>，功能</w:t>
      </w:r>
      <w:r>
        <w:rPr>
          <w:rFonts w:ascii="Arial" w:eastAsia="宋体" w:hAnsi="Arial" w:hint="eastAsia"/>
        </w:rPr>
        <w:t>2</w:t>
      </w:r>
      <w:r>
        <w:rPr>
          <w:rFonts w:ascii="Arial" w:eastAsia="宋体" w:hAnsi="Arial" w:hint="eastAsia"/>
        </w:rPr>
        <w:t>显示温度，此状态</w:t>
      </w:r>
      <w:r>
        <w:rPr>
          <w:rFonts w:ascii="Arial" w:eastAsia="宋体" w:hAnsi="Arial" w:hint="eastAsia"/>
        </w:rPr>
        <w:t>K3</w:t>
      </w:r>
      <w:r>
        <w:rPr>
          <w:rFonts w:ascii="Arial" w:eastAsia="宋体" w:hAnsi="Arial" w:hint="eastAsia"/>
        </w:rPr>
        <w:t>和</w:t>
      </w:r>
      <w:r>
        <w:rPr>
          <w:rFonts w:ascii="Arial" w:eastAsia="宋体" w:hAnsi="Arial" w:hint="eastAsia"/>
        </w:rPr>
        <w:t>K4</w:t>
      </w:r>
      <w:r>
        <w:rPr>
          <w:rFonts w:ascii="Arial" w:eastAsia="宋体" w:hAnsi="Arial" w:hint="eastAsia"/>
        </w:rPr>
        <w:t>无效。</w:t>
      </w:r>
    </w:p>
    <w:p w:rsidR="00691652" w:rsidRPr="00691652" w:rsidRDefault="00691652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6</w:t>
      </w:r>
      <w:r>
        <w:rPr>
          <w:rFonts w:ascii="Arial" w:eastAsia="宋体" w:hAnsi="Arial" w:hint="eastAsia"/>
        </w:rPr>
        <w:t>、每次有效按键，蜂鸣器响一声。</w:t>
      </w:r>
    </w:p>
    <w:p w:rsidR="00E92E1A" w:rsidRDefault="00E92E1A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</w:p>
    <w:p w:rsidR="00CF259B" w:rsidRDefault="00A446ED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/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2055" type="#_x0000_t13" style="position:absolute;left:0;text-align:left;margin-left:379.75pt;margin-top:95.75pt;width:11.3pt;height:18.7pt;z-index:251660288"/>
        </w:pict>
      </w:r>
      <w:r>
        <w:rPr>
          <w:rFonts w:ascii="Arial" w:eastAsia="宋体" w:hAnsi="Arial"/>
          <w:noProof/>
        </w:rPr>
        <w:pict>
          <v:shape id="_x0000_s2054" type="#_x0000_t13" style="position:absolute;left:0;text-align:left;margin-left:260.5pt;margin-top:90.5pt;width:11.3pt;height:18.7pt;z-index:251659264"/>
        </w:pict>
      </w:r>
      <w:r>
        <w:rPr>
          <w:rFonts w:ascii="Arial" w:eastAsia="宋体" w:hAnsi="Arial"/>
          <w:noProof/>
        </w:rPr>
        <w:pict>
          <v:shape id="_x0000_s2050" type="#_x0000_t13" style="position:absolute;left:0;text-align:left;margin-left:132.25pt;margin-top:85.3pt;width:11.3pt;height:18.7pt;z-index:251658240"/>
        </w:pict>
      </w:r>
      <w:r w:rsidR="00CF259B">
        <w:rPr>
          <w:rFonts w:ascii="Arial" w:eastAsia="宋体" w:hAnsi="Arial" w:hint="eastAsia"/>
          <w:noProof/>
        </w:rPr>
        <w:drawing>
          <wp:inline distT="0" distB="0" distL="0" distR="0">
            <wp:extent cx="1381125" cy="2247900"/>
            <wp:effectExtent l="19050" t="0" r="9525" b="0"/>
            <wp:docPr id="8" name="图片 7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9269" cy="2244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259B">
        <w:rPr>
          <w:rFonts w:ascii="Arial" w:eastAsia="宋体" w:hAnsi="Arial" w:hint="eastAsia"/>
        </w:rPr>
        <w:t xml:space="preserve">   </w:t>
      </w:r>
      <w:r w:rsidR="00CF259B">
        <w:rPr>
          <w:rFonts w:ascii="Arial" w:eastAsia="宋体" w:hAnsi="Arial" w:hint="eastAsia"/>
          <w:noProof/>
        </w:rPr>
        <w:drawing>
          <wp:inline distT="0" distB="0" distL="0" distR="0">
            <wp:extent cx="1378975" cy="2228850"/>
            <wp:effectExtent l="19050" t="0" r="0" b="0"/>
            <wp:docPr id="9" name="图片 8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6418" cy="2224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259B">
        <w:rPr>
          <w:rFonts w:ascii="Arial" w:eastAsia="宋体" w:hAnsi="Arial" w:hint="eastAsia"/>
        </w:rPr>
        <w:t xml:space="preserve">   </w:t>
      </w:r>
      <w:r w:rsidR="00CF259B">
        <w:rPr>
          <w:rFonts w:ascii="Arial" w:eastAsia="宋体" w:hAnsi="Arial" w:hint="eastAsia"/>
          <w:noProof/>
        </w:rPr>
        <w:drawing>
          <wp:inline distT="0" distB="0" distL="0" distR="0">
            <wp:extent cx="1290955" cy="2257425"/>
            <wp:effectExtent l="19050" t="0" r="4445" b="0"/>
            <wp:docPr id="10" name="图片 9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392" cy="2256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259B">
        <w:rPr>
          <w:rFonts w:ascii="Arial" w:eastAsia="宋体" w:hAnsi="Arial" w:hint="eastAsia"/>
        </w:rPr>
        <w:t xml:space="preserve">   </w:t>
      </w:r>
      <w:r w:rsidR="00CF259B">
        <w:rPr>
          <w:rFonts w:ascii="Arial" w:eastAsia="宋体" w:hAnsi="Arial" w:hint="eastAsia"/>
          <w:noProof/>
        </w:rPr>
        <w:drawing>
          <wp:inline distT="0" distB="0" distL="0" distR="0">
            <wp:extent cx="1195705" cy="2257425"/>
            <wp:effectExtent l="19050" t="0" r="4445" b="0"/>
            <wp:docPr id="11" name="图片 10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5685" cy="2257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259B">
        <w:rPr>
          <w:rFonts w:ascii="Arial" w:eastAsia="宋体" w:hAnsi="Arial" w:hint="eastAsia"/>
        </w:rPr>
        <w:t xml:space="preserve">   </w:t>
      </w:r>
    </w:p>
    <w:p w:rsidR="00CF259B" w:rsidRPr="00CF259B" w:rsidRDefault="00CF259B" w:rsidP="00CF259B">
      <w:pPr>
        <w:tabs>
          <w:tab w:val="left" w:pos="8280"/>
        </w:tabs>
        <w:spacing w:line="340" w:lineRule="atLeast"/>
        <w:ind w:leftChars="50" w:left="105" w:firstLineChars="240" w:firstLine="504"/>
        <w:rPr>
          <w:rFonts w:ascii="Arial" w:eastAsia="宋体" w:hAnsi="Arial"/>
        </w:rPr>
      </w:pPr>
      <w:r>
        <w:rPr>
          <w:rFonts w:ascii="Arial" w:eastAsia="宋体" w:hAnsi="Arial" w:hint="eastAsia"/>
        </w:rPr>
        <w:t>上电，蜂鸣器响</w:t>
      </w:r>
      <w:r>
        <w:rPr>
          <w:rFonts w:ascii="Arial" w:eastAsia="宋体" w:hAnsi="Arial" w:hint="eastAsia"/>
        </w:rPr>
        <w:t xml:space="preserve">              </w:t>
      </w:r>
      <w:r>
        <w:rPr>
          <w:rFonts w:ascii="Arial" w:eastAsia="宋体" w:hAnsi="Arial" w:hint="eastAsia"/>
        </w:rPr>
        <w:t>按</w:t>
      </w:r>
      <w:r>
        <w:rPr>
          <w:rFonts w:ascii="Arial" w:eastAsia="宋体" w:hAnsi="Arial" w:hint="eastAsia"/>
        </w:rPr>
        <w:t>K1</w:t>
      </w:r>
      <w:proofErr w:type="gramStart"/>
      <w:r>
        <w:rPr>
          <w:rFonts w:ascii="Arial" w:eastAsia="宋体" w:hAnsi="Arial" w:hint="eastAsia"/>
        </w:rPr>
        <w:t>一</w:t>
      </w:r>
      <w:proofErr w:type="gramEnd"/>
      <w:r>
        <w:rPr>
          <w:rFonts w:ascii="Arial" w:eastAsia="宋体" w:hAnsi="Arial" w:hint="eastAsia"/>
        </w:rPr>
        <w:t>次</w:t>
      </w:r>
      <w:r>
        <w:rPr>
          <w:rFonts w:ascii="Arial" w:eastAsia="宋体" w:hAnsi="Arial" w:hint="eastAsia"/>
        </w:rPr>
        <w:t xml:space="preserve">            </w:t>
      </w:r>
      <w:r>
        <w:rPr>
          <w:rFonts w:ascii="Arial" w:eastAsia="宋体" w:hAnsi="Arial" w:hint="eastAsia"/>
        </w:rPr>
        <w:t>按</w:t>
      </w:r>
      <w:r>
        <w:rPr>
          <w:rFonts w:ascii="Arial" w:eastAsia="宋体" w:hAnsi="Arial" w:hint="eastAsia"/>
        </w:rPr>
        <w:t>K3</w:t>
      </w:r>
      <w:r>
        <w:rPr>
          <w:rFonts w:ascii="Arial" w:eastAsia="宋体" w:hAnsi="Arial" w:hint="eastAsia"/>
        </w:rPr>
        <w:t>小时增加</w:t>
      </w:r>
      <w:r>
        <w:rPr>
          <w:rFonts w:ascii="Arial" w:eastAsia="宋体" w:hAnsi="Arial" w:hint="eastAsia"/>
        </w:rPr>
        <w:t xml:space="preserve">         </w:t>
      </w:r>
      <w:r>
        <w:rPr>
          <w:rFonts w:ascii="Arial" w:eastAsia="宋体" w:hAnsi="Arial" w:hint="eastAsia"/>
        </w:rPr>
        <w:t>按</w:t>
      </w:r>
      <w:r>
        <w:rPr>
          <w:rFonts w:ascii="Arial" w:eastAsia="宋体" w:hAnsi="Arial" w:hint="eastAsia"/>
        </w:rPr>
        <w:t>K4</w:t>
      </w:r>
      <w:r>
        <w:rPr>
          <w:rFonts w:ascii="Arial" w:eastAsia="宋体" w:hAnsi="Arial" w:hint="eastAsia"/>
        </w:rPr>
        <w:t>分钟增加</w:t>
      </w:r>
      <w:r>
        <w:rPr>
          <w:rFonts w:ascii="Arial" w:eastAsia="宋体" w:hAnsi="Arial" w:hint="eastAsia"/>
        </w:rPr>
        <w:t xml:space="preserve">     </w:t>
      </w:r>
    </w:p>
    <w:p w:rsidR="00CF259B" w:rsidRDefault="00A446ED" w:rsidP="00CF259B">
      <w:pPr>
        <w:tabs>
          <w:tab w:val="left" w:pos="8280"/>
        </w:tabs>
        <w:spacing w:line="340" w:lineRule="atLeast"/>
        <w:ind w:firstLineChars="350" w:firstLine="735"/>
        <w:rPr>
          <w:rFonts w:ascii="Arial" w:eastAsia="宋体" w:hAnsi="Arial"/>
        </w:rPr>
      </w:pPr>
      <w:r>
        <w:rPr>
          <w:rFonts w:ascii="Arial" w:eastAsia="宋体" w:hAnsi="Arial"/>
          <w:noProof/>
        </w:rPr>
        <w:pict>
          <v:shape id="_x0000_s2057" type="#_x0000_t13" style="position:absolute;left:0;text-align:left;margin-left:22pt;margin-top:69.3pt;width:11.3pt;height:18.7pt;z-index:251661312"/>
        </w:pict>
      </w:r>
      <w:r w:rsidR="00CF259B">
        <w:rPr>
          <w:rFonts w:ascii="Arial" w:eastAsia="宋体" w:hAnsi="Arial" w:hint="eastAsia"/>
          <w:noProof/>
        </w:rPr>
        <w:drawing>
          <wp:inline distT="0" distB="0" distL="0" distR="0">
            <wp:extent cx="1285875" cy="2076450"/>
            <wp:effectExtent l="19050" t="0" r="9525" b="0"/>
            <wp:docPr id="12" name="图片 11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547" cy="2082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27C9B">
        <w:rPr>
          <w:rFonts w:ascii="Arial" w:eastAsia="宋体" w:hAnsi="Arial" w:hint="eastAsia"/>
        </w:rPr>
        <w:t>按</w:t>
      </w:r>
      <w:r w:rsidR="00B27C9B">
        <w:rPr>
          <w:rFonts w:ascii="Arial" w:eastAsia="宋体" w:hAnsi="Arial" w:hint="eastAsia"/>
        </w:rPr>
        <w:t>K2</w:t>
      </w:r>
      <w:r w:rsidR="00B27C9B">
        <w:rPr>
          <w:rFonts w:ascii="Arial" w:eastAsia="宋体" w:hAnsi="Arial" w:hint="eastAsia"/>
        </w:rPr>
        <w:t>功能切换，显示温度</w:t>
      </w:r>
    </w:p>
    <w:p w:rsidR="00B42F3C" w:rsidRDefault="00E92E1A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lastRenderedPageBreak/>
        <w:t xml:space="preserve">                                   </w:t>
      </w:r>
    </w:p>
    <w:p w:rsidR="00B42F3C" w:rsidRPr="00B42F3C" w:rsidRDefault="00B42F3C" w:rsidP="00B42F3C">
      <w:pPr>
        <w:tabs>
          <w:tab w:val="left" w:pos="8280"/>
        </w:tabs>
        <w:spacing w:line="340" w:lineRule="atLeast"/>
        <w:rPr>
          <w:rFonts w:ascii="Arial" w:eastAsia="宋体" w:hAnsi="Arial"/>
          <w:b/>
        </w:rPr>
      </w:pPr>
      <w:r w:rsidRPr="00B42F3C">
        <w:rPr>
          <w:rFonts w:ascii="Arial" w:eastAsia="宋体" w:hAnsi="Arial" w:hint="eastAsia"/>
          <w:b/>
        </w:rPr>
        <w:t>四、</w:t>
      </w:r>
      <w:r w:rsidRPr="00B42F3C">
        <w:rPr>
          <w:rFonts w:ascii="Arial" w:eastAsia="宋体" w:hAnsi="Arial" w:hint="eastAsia"/>
          <w:b/>
        </w:rPr>
        <w:t>LED</w:t>
      </w:r>
      <w:r w:rsidRPr="00B42F3C">
        <w:rPr>
          <w:rFonts w:ascii="Arial" w:eastAsia="宋体" w:hAnsi="Arial" w:hint="eastAsia"/>
          <w:b/>
        </w:rPr>
        <w:t>版本操作说明</w:t>
      </w:r>
    </w:p>
    <w:p w:rsidR="00B42F3C" w:rsidRDefault="00B42F3C" w:rsidP="00B42F3C">
      <w:pPr>
        <w:tabs>
          <w:tab w:val="left" w:pos="8280"/>
        </w:tabs>
        <w:spacing w:line="340" w:lineRule="atLeast"/>
        <w:ind w:firstLineChars="200" w:firstLine="420"/>
        <w:rPr>
          <w:rFonts w:ascii="Arial" w:eastAsia="宋体" w:hAnsi="Arial"/>
        </w:rPr>
      </w:pP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、上电蜂鸣器鸣叫一声，开关灯闪烁，</w:t>
      </w:r>
      <w:r>
        <w:rPr>
          <w:rFonts w:ascii="Arial" w:eastAsia="宋体" w:hAnsi="Arial" w:hint="eastAsia"/>
        </w:rPr>
        <w:t>LED</w:t>
      </w:r>
      <w:proofErr w:type="gramStart"/>
      <w:r>
        <w:rPr>
          <w:rFonts w:ascii="Arial" w:eastAsia="宋体" w:hAnsi="Arial" w:hint="eastAsia"/>
        </w:rPr>
        <w:t>屏无显示</w:t>
      </w:r>
      <w:proofErr w:type="gramEnd"/>
      <w:r>
        <w:rPr>
          <w:rFonts w:ascii="Arial" w:eastAsia="宋体" w:hAnsi="Arial" w:hint="eastAsia"/>
        </w:rPr>
        <w:t>，进入关机状态。</w:t>
      </w:r>
    </w:p>
    <w:p w:rsidR="00B42F3C" w:rsidRDefault="00B42F3C" w:rsidP="00B42F3C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2</w:t>
      </w:r>
      <w:r>
        <w:rPr>
          <w:rFonts w:ascii="Arial" w:eastAsia="宋体" w:hAnsi="Arial" w:hint="eastAsia"/>
        </w:rPr>
        <w:t>、关机状态仅</w:t>
      </w:r>
      <w:r>
        <w:rPr>
          <w:rFonts w:ascii="Arial" w:eastAsia="宋体" w:hAnsi="Arial" w:hint="eastAsia"/>
        </w:rPr>
        <w:t>K1</w:t>
      </w:r>
      <w:r>
        <w:rPr>
          <w:rFonts w:ascii="Arial" w:eastAsia="宋体" w:hAnsi="Arial" w:hint="eastAsia"/>
        </w:rPr>
        <w:t>有效，其余按键无效。</w:t>
      </w:r>
    </w:p>
    <w:p w:rsidR="00B42F3C" w:rsidRDefault="00B42F3C" w:rsidP="00B42F3C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3</w:t>
      </w:r>
      <w:r>
        <w:rPr>
          <w:rFonts w:ascii="Arial" w:eastAsia="宋体" w:hAnsi="Arial" w:hint="eastAsia"/>
        </w:rPr>
        <w:t>、</w:t>
      </w:r>
      <w:r>
        <w:rPr>
          <w:rFonts w:ascii="Arial" w:eastAsia="宋体" w:hAnsi="Arial" w:hint="eastAsia"/>
        </w:rPr>
        <w:t>K1</w:t>
      </w:r>
      <w:r>
        <w:rPr>
          <w:rFonts w:ascii="Arial" w:eastAsia="宋体" w:hAnsi="Arial" w:hint="eastAsia"/>
        </w:rPr>
        <w:t>按一次开机，显示时间倒计时，默认时间</w:t>
      </w:r>
      <w:r>
        <w:rPr>
          <w:rFonts w:ascii="Arial" w:eastAsia="宋体" w:hAnsi="Arial" w:hint="eastAsia"/>
        </w:rPr>
        <w:t>2:00,</w:t>
      </w:r>
      <w:r>
        <w:rPr>
          <w:rFonts w:ascii="Arial" w:eastAsia="宋体" w:hAnsi="Arial" w:hint="eastAsia"/>
        </w:rPr>
        <w:t>并显示功能“</w:t>
      </w: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”，再按一次关机。</w:t>
      </w:r>
    </w:p>
    <w:p w:rsidR="00B42F3C" w:rsidRDefault="00B42F3C" w:rsidP="00B42F3C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4</w:t>
      </w:r>
      <w:r>
        <w:rPr>
          <w:rFonts w:ascii="Arial" w:eastAsia="宋体" w:hAnsi="Arial" w:hint="eastAsia"/>
        </w:rPr>
        <w:t>、开机且为功能</w:t>
      </w: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时，</w:t>
      </w:r>
      <w:r>
        <w:rPr>
          <w:rFonts w:ascii="Arial" w:eastAsia="宋体" w:hAnsi="Arial" w:hint="eastAsia"/>
        </w:rPr>
        <w:t>K3</w:t>
      </w:r>
      <w:r>
        <w:rPr>
          <w:rFonts w:ascii="Arial" w:eastAsia="宋体" w:hAnsi="Arial" w:hint="eastAsia"/>
        </w:rPr>
        <w:t>和</w:t>
      </w:r>
      <w:r>
        <w:rPr>
          <w:rFonts w:ascii="Arial" w:eastAsia="宋体" w:hAnsi="Arial" w:hint="eastAsia"/>
        </w:rPr>
        <w:t>K4</w:t>
      </w:r>
      <w:r>
        <w:rPr>
          <w:rFonts w:ascii="Arial" w:eastAsia="宋体" w:hAnsi="Arial" w:hint="eastAsia"/>
        </w:rPr>
        <w:t>有效，</w:t>
      </w:r>
      <w:r>
        <w:rPr>
          <w:rFonts w:ascii="Arial" w:eastAsia="宋体" w:hAnsi="Arial" w:hint="eastAsia"/>
        </w:rPr>
        <w:t>K3</w:t>
      </w:r>
      <w:r>
        <w:rPr>
          <w:rFonts w:ascii="Arial" w:eastAsia="宋体" w:hAnsi="Arial" w:hint="eastAsia"/>
        </w:rPr>
        <w:t>为小时加</w:t>
      </w: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，</w:t>
      </w:r>
      <w:r>
        <w:rPr>
          <w:rFonts w:ascii="Arial" w:eastAsia="宋体" w:hAnsi="Arial" w:hint="eastAsia"/>
        </w:rPr>
        <w:t>K4</w:t>
      </w:r>
      <w:r>
        <w:rPr>
          <w:rFonts w:ascii="Arial" w:eastAsia="宋体" w:hAnsi="Arial" w:hint="eastAsia"/>
        </w:rPr>
        <w:t>为分钟加</w:t>
      </w: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。</w:t>
      </w:r>
    </w:p>
    <w:p w:rsidR="00B42F3C" w:rsidRDefault="00B42F3C" w:rsidP="00B42F3C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5</w:t>
      </w:r>
      <w:r>
        <w:rPr>
          <w:rFonts w:ascii="Arial" w:eastAsia="宋体" w:hAnsi="Arial" w:hint="eastAsia"/>
        </w:rPr>
        <w:t>、</w:t>
      </w:r>
      <w:r>
        <w:rPr>
          <w:rFonts w:ascii="Arial" w:eastAsia="宋体" w:hAnsi="Arial" w:hint="eastAsia"/>
        </w:rPr>
        <w:t>K2</w:t>
      </w:r>
      <w:r>
        <w:rPr>
          <w:rFonts w:ascii="Arial" w:eastAsia="宋体" w:hAnsi="Arial" w:hint="eastAsia"/>
        </w:rPr>
        <w:t>为功能切换键，切换功能</w:t>
      </w: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和功能</w:t>
      </w:r>
      <w:r>
        <w:rPr>
          <w:rFonts w:ascii="Arial" w:eastAsia="宋体" w:hAnsi="Arial" w:hint="eastAsia"/>
        </w:rPr>
        <w:t>2</w:t>
      </w:r>
      <w:r>
        <w:rPr>
          <w:rFonts w:ascii="Arial" w:eastAsia="宋体" w:hAnsi="Arial" w:hint="eastAsia"/>
        </w:rPr>
        <w:t>，功能</w:t>
      </w:r>
      <w:r>
        <w:rPr>
          <w:rFonts w:ascii="Arial" w:eastAsia="宋体" w:hAnsi="Arial" w:hint="eastAsia"/>
        </w:rPr>
        <w:t>2</w:t>
      </w:r>
      <w:r>
        <w:rPr>
          <w:rFonts w:ascii="Arial" w:eastAsia="宋体" w:hAnsi="Arial" w:hint="eastAsia"/>
        </w:rPr>
        <w:t>显示温度，此状态</w:t>
      </w:r>
      <w:r>
        <w:rPr>
          <w:rFonts w:ascii="Arial" w:eastAsia="宋体" w:hAnsi="Arial" w:hint="eastAsia"/>
        </w:rPr>
        <w:t>K3</w:t>
      </w:r>
      <w:r>
        <w:rPr>
          <w:rFonts w:ascii="Arial" w:eastAsia="宋体" w:hAnsi="Arial" w:hint="eastAsia"/>
        </w:rPr>
        <w:t>和</w:t>
      </w:r>
      <w:r>
        <w:rPr>
          <w:rFonts w:ascii="Arial" w:eastAsia="宋体" w:hAnsi="Arial" w:hint="eastAsia"/>
        </w:rPr>
        <w:t>K4</w:t>
      </w:r>
      <w:r>
        <w:rPr>
          <w:rFonts w:ascii="Arial" w:eastAsia="宋体" w:hAnsi="Arial" w:hint="eastAsia"/>
        </w:rPr>
        <w:t>无效。</w:t>
      </w:r>
    </w:p>
    <w:p w:rsidR="00B42F3C" w:rsidRPr="00691652" w:rsidRDefault="00B42F3C" w:rsidP="00B42F3C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6</w:t>
      </w:r>
      <w:r>
        <w:rPr>
          <w:rFonts w:ascii="Arial" w:eastAsia="宋体" w:hAnsi="Arial" w:hint="eastAsia"/>
        </w:rPr>
        <w:t>、每次有效按键，蜂鸣器响一声。</w:t>
      </w:r>
    </w:p>
    <w:p w:rsidR="00B27C9B" w:rsidRDefault="00B27C9B" w:rsidP="00B42F3C">
      <w:pPr>
        <w:tabs>
          <w:tab w:val="left" w:pos="8280"/>
        </w:tabs>
        <w:spacing w:line="340" w:lineRule="atLeast"/>
        <w:rPr>
          <w:rFonts w:ascii="Arial" w:eastAsia="宋体" w:hAnsi="Arial"/>
        </w:rPr>
      </w:pPr>
    </w:p>
    <w:p w:rsidR="00B27C9B" w:rsidRDefault="00A446ED" w:rsidP="00B42F3C">
      <w:pPr>
        <w:tabs>
          <w:tab w:val="left" w:pos="8280"/>
        </w:tabs>
        <w:spacing w:line="340" w:lineRule="atLeast"/>
        <w:rPr>
          <w:rFonts w:ascii="Arial" w:eastAsia="宋体" w:hAnsi="Arial"/>
        </w:rPr>
      </w:pPr>
      <w:r>
        <w:rPr>
          <w:rFonts w:ascii="Arial" w:eastAsia="宋体" w:hAnsi="Arial"/>
          <w:noProof/>
        </w:rPr>
        <w:pict>
          <v:shape id="_x0000_s2060" type="#_x0000_t13" style="position:absolute;left:0;text-align:left;margin-left:361.75pt;margin-top:110.5pt;width:11.3pt;height:18.7pt;z-index:251664384"/>
        </w:pict>
      </w:r>
      <w:r>
        <w:rPr>
          <w:rFonts w:ascii="Arial" w:eastAsia="宋体" w:hAnsi="Arial"/>
          <w:noProof/>
        </w:rPr>
        <w:pict>
          <v:shape id="_x0000_s2059" type="#_x0000_t13" style="position:absolute;left:0;text-align:left;margin-left:236.5pt;margin-top:110.5pt;width:11.3pt;height:18.7pt;z-index:251663360"/>
        </w:pict>
      </w:r>
      <w:r>
        <w:rPr>
          <w:rFonts w:ascii="Arial" w:eastAsia="宋体" w:hAnsi="Arial"/>
          <w:noProof/>
        </w:rPr>
        <w:pict>
          <v:shape id="_x0000_s2058" type="#_x0000_t13" style="position:absolute;left:0;text-align:left;margin-left:110.5pt;margin-top:106.05pt;width:11.3pt;height:18.7pt;z-index:251662336"/>
        </w:pict>
      </w:r>
      <w:r w:rsidR="00B27C9B">
        <w:rPr>
          <w:rFonts w:ascii="Arial" w:eastAsia="宋体" w:hAnsi="Arial"/>
          <w:noProof/>
        </w:rPr>
        <w:drawing>
          <wp:inline distT="0" distB="0" distL="0" distR="0">
            <wp:extent cx="1380714" cy="2524125"/>
            <wp:effectExtent l="19050" t="0" r="0" b="0"/>
            <wp:docPr id="13" name="图片 12" descr="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1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2527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27C9B">
        <w:rPr>
          <w:rFonts w:ascii="Arial" w:eastAsia="宋体" w:hAnsi="Arial" w:hint="eastAsia"/>
        </w:rPr>
        <w:t xml:space="preserve">  </w:t>
      </w:r>
      <w:r w:rsidR="00B27C9B">
        <w:rPr>
          <w:rFonts w:ascii="Arial" w:eastAsia="宋体" w:hAnsi="Arial"/>
          <w:noProof/>
        </w:rPr>
        <w:drawing>
          <wp:inline distT="0" distB="0" distL="0" distR="0">
            <wp:extent cx="1383349" cy="2543175"/>
            <wp:effectExtent l="19050" t="0" r="7301" b="0"/>
            <wp:docPr id="14" name="图片 13" descr="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2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2541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27C9B">
        <w:rPr>
          <w:rFonts w:ascii="Arial" w:eastAsia="宋体" w:hAnsi="Arial" w:hint="eastAsia"/>
        </w:rPr>
        <w:t xml:space="preserve">   </w:t>
      </w:r>
      <w:r w:rsidR="00B27C9B">
        <w:rPr>
          <w:rFonts w:ascii="Arial" w:eastAsia="宋体" w:hAnsi="Arial"/>
          <w:noProof/>
        </w:rPr>
        <w:drawing>
          <wp:inline distT="0" distB="0" distL="0" distR="0">
            <wp:extent cx="1383265" cy="2524125"/>
            <wp:effectExtent l="19050" t="0" r="7385" b="0"/>
            <wp:docPr id="15" name="图片 14" descr="1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3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2522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27C9B">
        <w:rPr>
          <w:rFonts w:ascii="Arial" w:eastAsia="宋体" w:hAnsi="Arial" w:hint="eastAsia"/>
        </w:rPr>
        <w:t xml:space="preserve">   </w:t>
      </w:r>
      <w:r w:rsidR="00B27C9B">
        <w:rPr>
          <w:rFonts w:ascii="Arial" w:eastAsia="宋体" w:hAnsi="Arial"/>
          <w:noProof/>
        </w:rPr>
        <w:drawing>
          <wp:inline distT="0" distB="0" distL="0" distR="0">
            <wp:extent cx="1380076" cy="2524125"/>
            <wp:effectExtent l="19050" t="0" r="0" b="0"/>
            <wp:docPr id="16" name="图片 15" descr="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4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252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7C9B" w:rsidRDefault="00B27C9B" w:rsidP="00B27C9B">
      <w:pPr>
        <w:tabs>
          <w:tab w:val="left" w:pos="8280"/>
        </w:tabs>
        <w:spacing w:line="340" w:lineRule="atLeast"/>
        <w:ind w:firstLineChars="150" w:firstLine="315"/>
        <w:rPr>
          <w:rFonts w:ascii="Arial" w:eastAsia="宋体" w:hAnsi="Arial"/>
        </w:rPr>
      </w:pPr>
      <w:r>
        <w:rPr>
          <w:rFonts w:ascii="Arial" w:eastAsia="宋体" w:hAnsi="Arial" w:hint="eastAsia"/>
        </w:rPr>
        <w:t>上电，蜂鸣器响</w:t>
      </w:r>
      <w:r>
        <w:rPr>
          <w:rFonts w:ascii="Arial" w:eastAsia="宋体" w:hAnsi="Arial" w:hint="eastAsia"/>
        </w:rPr>
        <w:t xml:space="preserve">           </w:t>
      </w:r>
      <w:r>
        <w:rPr>
          <w:rFonts w:ascii="Arial" w:eastAsia="宋体" w:hAnsi="Arial" w:hint="eastAsia"/>
        </w:rPr>
        <w:t>按</w:t>
      </w:r>
      <w:r>
        <w:rPr>
          <w:rFonts w:ascii="Arial" w:eastAsia="宋体" w:hAnsi="Arial" w:hint="eastAsia"/>
        </w:rPr>
        <w:t>K1</w:t>
      </w:r>
      <w:proofErr w:type="gramStart"/>
      <w:r>
        <w:rPr>
          <w:rFonts w:ascii="Arial" w:eastAsia="宋体" w:hAnsi="Arial" w:hint="eastAsia"/>
        </w:rPr>
        <w:t>一</w:t>
      </w:r>
      <w:proofErr w:type="gramEnd"/>
      <w:r>
        <w:rPr>
          <w:rFonts w:ascii="Arial" w:eastAsia="宋体" w:hAnsi="Arial" w:hint="eastAsia"/>
        </w:rPr>
        <w:t>次</w:t>
      </w:r>
      <w:r>
        <w:rPr>
          <w:rFonts w:ascii="Arial" w:eastAsia="宋体" w:hAnsi="Arial" w:hint="eastAsia"/>
        </w:rPr>
        <w:t xml:space="preserve">              </w:t>
      </w:r>
      <w:r>
        <w:rPr>
          <w:rFonts w:ascii="Arial" w:eastAsia="宋体" w:hAnsi="Arial" w:hint="eastAsia"/>
        </w:rPr>
        <w:t>按</w:t>
      </w:r>
      <w:r>
        <w:rPr>
          <w:rFonts w:ascii="Arial" w:eastAsia="宋体" w:hAnsi="Arial" w:hint="eastAsia"/>
        </w:rPr>
        <w:t>K3</w:t>
      </w:r>
      <w:r>
        <w:rPr>
          <w:rFonts w:ascii="Arial" w:eastAsia="宋体" w:hAnsi="Arial" w:hint="eastAsia"/>
        </w:rPr>
        <w:t>小时增加</w:t>
      </w:r>
      <w:r>
        <w:rPr>
          <w:rFonts w:ascii="Arial" w:eastAsia="宋体" w:hAnsi="Arial" w:hint="eastAsia"/>
        </w:rPr>
        <w:t xml:space="preserve">          </w:t>
      </w:r>
      <w:r>
        <w:rPr>
          <w:rFonts w:ascii="Arial" w:eastAsia="宋体" w:hAnsi="Arial" w:hint="eastAsia"/>
        </w:rPr>
        <w:t>按</w:t>
      </w:r>
      <w:r>
        <w:rPr>
          <w:rFonts w:ascii="Arial" w:eastAsia="宋体" w:hAnsi="Arial" w:hint="eastAsia"/>
        </w:rPr>
        <w:t>K4</w:t>
      </w:r>
      <w:r>
        <w:rPr>
          <w:rFonts w:ascii="Arial" w:eastAsia="宋体" w:hAnsi="Arial" w:hint="eastAsia"/>
        </w:rPr>
        <w:t>分钟增加</w:t>
      </w:r>
    </w:p>
    <w:p w:rsidR="00B27C9B" w:rsidRDefault="00B27C9B" w:rsidP="00B42F3C">
      <w:pPr>
        <w:tabs>
          <w:tab w:val="left" w:pos="8280"/>
        </w:tabs>
        <w:spacing w:line="340" w:lineRule="atLeast"/>
        <w:rPr>
          <w:rFonts w:ascii="Arial" w:eastAsia="宋体" w:hAnsi="Arial"/>
        </w:rPr>
      </w:pPr>
    </w:p>
    <w:p w:rsidR="00B27C9B" w:rsidRDefault="00A446ED" w:rsidP="00B27C9B">
      <w:pPr>
        <w:tabs>
          <w:tab w:val="left" w:pos="8280"/>
        </w:tabs>
        <w:spacing w:line="340" w:lineRule="atLeast"/>
        <w:ind w:firstLineChars="250" w:firstLine="525"/>
        <w:rPr>
          <w:rFonts w:ascii="Arial" w:eastAsia="宋体" w:hAnsi="Arial" w:hint="eastAsia"/>
        </w:rPr>
      </w:pPr>
      <w:r>
        <w:rPr>
          <w:rFonts w:ascii="Arial" w:eastAsia="宋体" w:hAnsi="Arial"/>
          <w:noProof/>
        </w:rPr>
        <w:pict>
          <v:shape id="_x0000_s2061" type="#_x0000_t13" style="position:absolute;left:0;text-align:left;margin-left:4.75pt;margin-top:96.2pt;width:11.3pt;height:18.7pt;z-index:251665408"/>
        </w:pict>
      </w:r>
      <w:r w:rsidR="00B27C9B">
        <w:rPr>
          <w:rFonts w:ascii="Arial" w:eastAsia="宋体" w:hAnsi="Arial"/>
          <w:noProof/>
        </w:rPr>
        <w:drawing>
          <wp:inline distT="0" distB="0" distL="0" distR="0">
            <wp:extent cx="1381251" cy="2371725"/>
            <wp:effectExtent l="19050" t="0" r="9399" b="0"/>
            <wp:docPr id="17" name="图片 16" descr="1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5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2373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27C9B">
        <w:rPr>
          <w:rFonts w:ascii="Arial" w:eastAsia="宋体" w:hAnsi="Arial" w:hint="eastAsia"/>
        </w:rPr>
        <w:t>按</w:t>
      </w:r>
      <w:r w:rsidR="00B27C9B">
        <w:rPr>
          <w:rFonts w:ascii="Arial" w:eastAsia="宋体" w:hAnsi="Arial" w:hint="eastAsia"/>
        </w:rPr>
        <w:t>K2</w:t>
      </w:r>
      <w:r w:rsidR="00B27C9B">
        <w:rPr>
          <w:rFonts w:ascii="Arial" w:eastAsia="宋体" w:hAnsi="Arial" w:hint="eastAsia"/>
        </w:rPr>
        <w:t>功能切换，显示温度</w:t>
      </w:r>
    </w:p>
    <w:p w:rsidR="00981BE0" w:rsidRDefault="00981BE0" w:rsidP="00B27C9B">
      <w:pPr>
        <w:tabs>
          <w:tab w:val="left" w:pos="8280"/>
        </w:tabs>
        <w:spacing w:line="340" w:lineRule="atLeast"/>
        <w:ind w:firstLineChars="250" w:firstLine="525"/>
        <w:rPr>
          <w:rFonts w:ascii="Arial" w:eastAsia="宋体" w:hAnsi="Arial" w:hint="eastAsia"/>
        </w:rPr>
      </w:pPr>
    </w:p>
    <w:p w:rsidR="00981BE0" w:rsidRDefault="00981BE0" w:rsidP="00B27C9B">
      <w:pPr>
        <w:tabs>
          <w:tab w:val="left" w:pos="8280"/>
        </w:tabs>
        <w:spacing w:line="340" w:lineRule="atLeast"/>
        <w:ind w:firstLineChars="250" w:firstLine="525"/>
        <w:rPr>
          <w:rFonts w:ascii="Arial" w:eastAsia="宋体" w:hAnsi="Arial" w:hint="eastAsia"/>
        </w:rPr>
      </w:pPr>
    </w:p>
    <w:p w:rsidR="00981BE0" w:rsidRPr="00981BE0" w:rsidRDefault="00981BE0" w:rsidP="00981BE0">
      <w:pPr>
        <w:tabs>
          <w:tab w:val="left" w:pos="8280"/>
        </w:tabs>
        <w:spacing w:line="340" w:lineRule="atLeast"/>
        <w:ind w:firstLineChars="250" w:firstLine="525"/>
        <w:rPr>
          <w:rFonts w:ascii="Arial" w:eastAsia="宋体" w:hAnsi="Arial" w:hint="eastAsia"/>
        </w:rPr>
      </w:pPr>
      <w:r w:rsidRPr="00981BE0">
        <w:rPr>
          <w:rFonts w:ascii="Arial" w:eastAsia="宋体" w:hAnsi="Arial" w:hint="eastAsia"/>
        </w:rPr>
        <w:t>程序说明：</w:t>
      </w:r>
    </w:p>
    <w:p w:rsidR="00981BE0" w:rsidRPr="00981BE0" w:rsidRDefault="00981BE0" w:rsidP="00981BE0">
      <w:pPr>
        <w:tabs>
          <w:tab w:val="left" w:pos="8280"/>
        </w:tabs>
        <w:spacing w:line="340" w:lineRule="atLeast"/>
        <w:ind w:firstLineChars="250" w:firstLine="525"/>
        <w:rPr>
          <w:rFonts w:ascii="Arial" w:eastAsia="宋体" w:hAnsi="Arial"/>
        </w:rPr>
      </w:pPr>
      <w:r w:rsidRPr="00981BE0">
        <w:rPr>
          <w:rFonts w:ascii="Arial" w:eastAsia="宋体" w:hAnsi="Arial" w:hint="eastAsia"/>
        </w:rPr>
        <w:t>1</w:t>
      </w:r>
      <w:r w:rsidRPr="00981BE0">
        <w:rPr>
          <w:rFonts w:ascii="Arial" w:eastAsia="宋体" w:hAnsi="Arial" w:hint="eastAsia"/>
        </w:rPr>
        <w:t>、两个版本程序为一个，</w:t>
      </w:r>
      <w:proofErr w:type="spellStart"/>
      <w:r w:rsidRPr="00981BE0">
        <w:rPr>
          <w:rFonts w:ascii="Arial" w:eastAsia="宋体" w:hAnsi="Arial" w:hint="eastAsia"/>
        </w:rPr>
        <w:t>main.c</w:t>
      </w:r>
      <w:proofErr w:type="spellEnd"/>
      <w:r w:rsidRPr="00981BE0">
        <w:rPr>
          <w:rFonts w:ascii="Arial" w:eastAsia="宋体" w:hAnsi="Arial" w:hint="eastAsia"/>
        </w:rPr>
        <w:t>最上方有</w:t>
      </w:r>
      <w:r w:rsidRPr="00981BE0">
        <w:rPr>
          <w:rFonts w:ascii="Arial" w:eastAsia="宋体" w:hAnsi="Arial" w:hint="eastAsia"/>
        </w:rPr>
        <w:t>LCD</w:t>
      </w:r>
      <w:r w:rsidRPr="00981BE0">
        <w:rPr>
          <w:rFonts w:ascii="Arial" w:eastAsia="宋体" w:hAnsi="Arial" w:hint="eastAsia"/>
        </w:rPr>
        <w:t>和</w:t>
      </w:r>
      <w:r w:rsidRPr="00981BE0">
        <w:rPr>
          <w:rFonts w:ascii="Arial" w:eastAsia="宋体" w:hAnsi="Arial" w:hint="eastAsia"/>
        </w:rPr>
        <w:t>LED</w:t>
      </w:r>
      <w:r w:rsidRPr="00981BE0">
        <w:rPr>
          <w:rFonts w:ascii="Arial" w:eastAsia="宋体" w:hAnsi="Arial" w:hint="eastAsia"/>
        </w:rPr>
        <w:t>不同显示方式的控制</w:t>
      </w:r>
    </w:p>
    <w:sectPr w:rsidR="00981BE0" w:rsidRPr="00981BE0" w:rsidSect="00CF259B">
      <w:headerReference w:type="default" r:id="rId16"/>
      <w:footerReference w:type="default" r:id="rId17"/>
      <w:pgSz w:w="11906" w:h="16838"/>
      <w:pgMar w:top="1276" w:right="991" w:bottom="1135" w:left="1134" w:header="284" w:footer="67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4EF" w:rsidRDefault="00D204EF" w:rsidP="00E52FC5">
      <w:r>
        <w:separator/>
      </w:r>
    </w:p>
  </w:endnote>
  <w:endnote w:type="continuationSeparator" w:id="1">
    <w:p w:rsidR="00D204EF" w:rsidRDefault="00D204EF" w:rsidP="00E52F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598" w:rsidRPr="00AE4598" w:rsidRDefault="00A446ED" w:rsidP="00903C1B">
    <w:pPr>
      <w:pBdr>
        <w:top w:val="single" w:sz="4" w:space="1" w:color="auto"/>
      </w:pBdr>
    </w:pPr>
    <w:hyperlink r:id="rId1" w:history="1">
      <w:r w:rsidR="00AE4598" w:rsidRPr="00E92E1A">
        <w:rPr>
          <w:rStyle w:val="a6"/>
          <w:rFonts w:ascii="Arial" w:eastAsia="宋体" w:hAnsi="Arial" w:cs="Arial"/>
          <w:sz w:val="18"/>
          <w:szCs w:val="18"/>
        </w:rPr>
        <w:t>WWW.MCU.COM.CN</w:t>
      </w:r>
    </w:hyperlink>
    <w:r w:rsidR="00AE4598">
      <w:rPr>
        <w:rFonts w:ascii="Arial" w:eastAsia="宋体" w:hAnsi="Arial" w:hint="eastAsia"/>
      </w:rPr>
      <w:t xml:space="preserve">                            </w:t>
    </w:r>
    <w:sdt>
      <w:sdtPr>
        <w:id w:val="250395305"/>
        <w:docPartObj>
          <w:docPartGallery w:val="Page Numbers (Top of Page)"/>
          <w:docPartUnique/>
        </w:docPartObj>
      </w:sdtPr>
      <w:sdtContent>
        <w:r w:rsidR="00AE4598">
          <w:rPr>
            <w:lang w:val="zh-CN"/>
          </w:rPr>
          <w:t xml:space="preserve"> </w:t>
        </w:r>
        <w:fldSimple w:instr=" PAGE ">
          <w:r w:rsidR="007D1DCA">
            <w:rPr>
              <w:noProof/>
            </w:rPr>
            <w:t>2</w:t>
          </w:r>
        </w:fldSimple>
        <w:r w:rsidR="00AE4598">
          <w:rPr>
            <w:lang w:val="zh-CN"/>
          </w:rPr>
          <w:t xml:space="preserve"> / </w:t>
        </w:r>
        <w:fldSimple w:instr=" NUMPAGES  ">
          <w:r w:rsidR="007D1DCA">
            <w:rPr>
              <w:noProof/>
            </w:rPr>
            <w:t>2</w:t>
          </w:r>
        </w:fldSimple>
      </w:sdtContent>
    </w:sdt>
    <w:r w:rsidR="00AE4598">
      <w:rPr>
        <w:rFonts w:hint="eastAsia"/>
      </w:rPr>
      <w:t xml:space="preserve">                                     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4EF" w:rsidRDefault="00D204EF" w:rsidP="00E52FC5">
      <w:r>
        <w:separator/>
      </w:r>
    </w:p>
  </w:footnote>
  <w:footnote w:type="continuationSeparator" w:id="1">
    <w:p w:rsidR="00D204EF" w:rsidRDefault="00D204EF" w:rsidP="00E52F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598" w:rsidRPr="00AE4598" w:rsidRDefault="00AE4598" w:rsidP="00AE4598">
    <w:pPr>
      <w:pStyle w:val="a3"/>
      <w:jc w:val="both"/>
      <w:rPr>
        <w:rFonts w:ascii="Arial" w:eastAsia="宋体" w:hAnsi="Arial"/>
      </w:rPr>
    </w:pPr>
    <w:r w:rsidRPr="00AE4598">
      <w:rPr>
        <w:rFonts w:ascii="Arial" w:eastAsia="宋体" w:hAnsi="Arial"/>
        <w:noProof/>
      </w:rPr>
      <w:drawing>
        <wp:inline distT="0" distB="0" distL="0" distR="0">
          <wp:extent cx="548308" cy="540000"/>
          <wp:effectExtent l="19050" t="0" r="4142" b="0"/>
          <wp:docPr id="1" name="图片 0" descr="中微LOG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中微LOG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308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proofErr w:type="spellStart"/>
    <w:r w:rsidRPr="00AE4598">
      <w:rPr>
        <w:rFonts w:ascii="Arial" w:eastAsia="宋体" w:hAnsi="Arial" w:cs="Arial Unicode MS" w:hint="eastAsia"/>
        <w:b/>
        <w:color w:val="0000FF"/>
        <w:sz w:val="44"/>
        <w:szCs w:val="44"/>
      </w:rPr>
      <w:t>Cmsemicon</w:t>
    </w:r>
    <w:proofErr w:type="spellEnd"/>
    <w:r w:rsidRPr="00AE4598">
      <w:rPr>
        <w:rFonts w:ascii="Arial" w:eastAsia="宋体" w:hAnsi="Arial"/>
        <w:color w:val="0000FF"/>
        <w:sz w:val="44"/>
        <w:szCs w:val="44"/>
      </w:rPr>
      <w:t xml:space="preserve">     </w:t>
    </w:r>
    <w:r w:rsidRPr="00AE4598">
      <w:rPr>
        <w:rFonts w:ascii="Arial" w:eastAsia="宋体" w:hAnsi="Arial" w:hint="eastAsia"/>
        <w:color w:val="0000FF"/>
        <w:sz w:val="44"/>
        <w:szCs w:val="44"/>
      </w:rPr>
      <w:t xml:space="preserve">               </w:t>
    </w:r>
    <w:r w:rsidR="00C75745">
      <w:rPr>
        <w:rFonts w:ascii="Arial" w:eastAsia="宋体" w:hAnsi="Arial" w:cs="Arial" w:hint="eastAsia"/>
        <w:b/>
        <w:i/>
        <w:color w:val="0000FF"/>
        <w:sz w:val="32"/>
        <w:szCs w:val="32"/>
      </w:rPr>
      <w:t>演示板说明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6AB0"/>
    <w:rsid w:val="000B2CD1"/>
    <w:rsid w:val="000E296F"/>
    <w:rsid w:val="00251837"/>
    <w:rsid w:val="0030346C"/>
    <w:rsid w:val="00353254"/>
    <w:rsid w:val="003660CC"/>
    <w:rsid w:val="003E064C"/>
    <w:rsid w:val="004403B0"/>
    <w:rsid w:val="00532823"/>
    <w:rsid w:val="005A21BA"/>
    <w:rsid w:val="005B42DF"/>
    <w:rsid w:val="005E60DC"/>
    <w:rsid w:val="00612C1F"/>
    <w:rsid w:val="00687962"/>
    <w:rsid w:val="006913A1"/>
    <w:rsid w:val="00691652"/>
    <w:rsid w:val="00701A5A"/>
    <w:rsid w:val="007776D3"/>
    <w:rsid w:val="007D1DCA"/>
    <w:rsid w:val="00807380"/>
    <w:rsid w:val="00874F6E"/>
    <w:rsid w:val="00903C1B"/>
    <w:rsid w:val="00981BE0"/>
    <w:rsid w:val="00A446ED"/>
    <w:rsid w:val="00AE4598"/>
    <w:rsid w:val="00B27C9B"/>
    <w:rsid w:val="00B42F3C"/>
    <w:rsid w:val="00BE3096"/>
    <w:rsid w:val="00C33D14"/>
    <w:rsid w:val="00C404D7"/>
    <w:rsid w:val="00C75745"/>
    <w:rsid w:val="00CF259B"/>
    <w:rsid w:val="00D204EF"/>
    <w:rsid w:val="00D63A9F"/>
    <w:rsid w:val="00D74299"/>
    <w:rsid w:val="00D754AF"/>
    <w:rsid w:val="00DF409A"/>
    <w:rsid w:val="00E4504C"/>
    <w:rsid w:val="00E52FC5"/>
    <w:rsid w:val="00E92E1A"/>
    <w:rsid w:val="00EC5C41"/>
    <w:rsid w:val="00F825DA"/>
    <w:rsid w:val="00FF6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C1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03C1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660C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660C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2F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2F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2F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2FC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E459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E4598"/>
    <w:rPr>
      <w:sz w:val="18"/>
      <w:szCs w:val="18"/>
    </w:rPr>
  </w:style>
  <w:style w:type="character" w:styleId="a6">
    <w:name w:val="Hyperlink"/>
    <w:basedOn w:val="a0"/>
    <w:uiPriority w:val="99"/>
    <w:unhideWhenUsed/>
    <w:rsid w:val="00AE4598"/>
    <w:rPr>
      <w:color w:val="0000FF" w:themeColor="hyperlink"/>
      <w:u w:val="single"/>
    </w:rPr>
  </w:style>
  <w:style w:type="character" w:styleId="a7">
    <w:name w:val="Placeholder Text"/>
    <w:basedOn w:val="a0"/>
    <w:uiPriority w:val="99"/>
    <w:semiHidden/>
    <w:rsid w:val="00FF6AB0"/>
    <w:rPr>
      <w:color w:val="808080"/>
    </w:rPr>
  </w:style>
  <w:style w:type="paragraph" w:customStyle="1" w:styleId="Default">
    <w:name w:val="Default"/>
    <w:rsid w:val="00FF6AB0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903C1B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3660C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3660CC"/>
    <w:rPr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CU.COM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35828;&#26126;&#20070;&#36164;&#26009;&#27169;&#26495;201607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说明书资料模板201607</Template>
  <TotalTime>67</TotalTime>
  <Pages>2</Pages>
  <Words>135</Words>
  <Characters>771</Characters>
  <Application>Microsoft Office Word</Application>
  <DocSecurity>0</DocSecurity>
  <Lines>6</Lines>
  <Paragraphs>1</Paragraphs>
  <ScaleCrop>false</ScaleCrop>
  <Company>china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资料说明书</dc:title>
  <dc:subject>排版</dc:subject>
  <dc:creator>兰春莲</dc:creator>
  <dc:description>公司内部文件模板</dc:description>
  <cp:lastModifiedBy>兰春莲</cp:lastModifiedBy>
  <cp:revision>12</cp:revision>
  <cp:lastPrinted>2016-06-30T01:26:00Z</cp:lastPrinted>
  <dcterms:created xsi:type="dcterms:W3CDTF">2016-06-28T08:19:00Z</dcterms:created>
  <dcterms:modified xsi:type="dcterms:W3CDTF">2016-06-30T01:27:00Z</dcterms:modified>
  <cp:category>技术类</cp:category>
</cp:coreProperties>
</file>